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75" w:rsidRDefault="00134C75" w:rsidP="00134C75">
      <w:pPr>
        <w:rPr>
          <w:rFonts w:ascii="Arial" w:hAnsi="Arial" w:cs="Arial"/>
        </w:rPr>
      </w:pPr>
      <w:r>
        <w:rPr>
          <w:rFonts w:ascii="Arial" w:hAnsi="Arial" w:cs="Arial"/>
        </w:rPr>
        <w:t>Plán pro tento týden:</w:t>
      </w:r>
    </w:p>
    <w:p w:rsidR="00134C75" w:rsidRDefault="00134C75" w:rsidP="00134C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 Na úterý 31. 3. - </w:t>
      </w:r>
      <w:r w:rsidRPr="00134C75">
        <w:rPr>
          <w:rFonts w:ascii="Arial" w:hAnsi="Arial" w:cs="Arial"/>
        </w:rPr>
        <w:t xml:space="preserve">Vsuvka </w:t>
      </w:r>
      <w:r>
        <w:rPr>
          <w:rFonts w:ascii="Arial" w:hAnsi="Arial" w:cs="Arial"/>
        </w:rPr>
        <w:t>–</w:t>
      </w:r>
      <w:r w:rsidRPr="00134C75">
        <w:rPr>
          <w:rFonts w:ascii="Arial" w:hAnsi="Arial" w:cs="Arial"/>
        </w:rPr>
        <w:t xml:space="preserve"> PL</w:t>
      </w:r>
    </w:p>
    <w:p w:rsidR="00134C75" w:rsidRDefault="00134C75" w:rsidP="00134C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Na čtvrtek 2. 4. - </w:t>
      </w:r>
      <w:r w:rsidRPr="00134C75">
        <w:rPr>
          <w:rFonts w:ascii="Arial" w:hAnsi="Arial" w:cs="Arial"/>
        </w:rPr>
        <w:t>Zvláštnosti - shrnutí</w:t>
      </w:r>
    </w:p>
    <w:p w:rsidR="00134C75" w:rsidRDefault="00134C75" w:rsidP="00134C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Na pátek 3. 4. – PS Literatura </w:t>
      </w:r>
      <w:bookmarkStart w:id="0" w:name="_GoBack"/>
      <w:bookmarkEnd w:id="0"/>
    </w:p>
    <w:p w:rsidR="00E033AE" w:rsidRDefault="00E033AE"/>
    <w:sectPr w:rsidR="00E0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A8"/>
    <w:rsid w:val="00134C75"/>
    <w:rsid w:val="001A10A8"/>
    <w:rsid w:val="00E0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A296"/>
  <w15:chartTrackingRefBased/>
  <w15:docId w15:val="{8DCF0D48-2BB8-4BF3-82A4-7BAB7308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C7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2020-03-29T16:46:00Z</dcterms:created>
  <dcterms:modified xsi:type="dcterms:W3CDTF">2020-03-29T16:50:00Z</dcterms:modified>
</cp:coreProperties>
</file>