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69" w:rsidRDefault="00F471B4">
      <w:pPr>
        <w:rPr>
          <w:sz w:val="24"/>
          <w:szCs w:val="24"/>
          <w:u w:val="single"/>
        </w:rPr>
      </w:pPr>
      <w:r w:rsidRPr="00F471B4">
        <w:rPr>
          <w:sz w:val="24"/>
          <w:szCs w:val="24"/>
          <w:u w:val="single"/>
        </w:rPr>
        <w:t>Fyzika- 9. třída</w:t>
      </w:r>
    </w:p>
    <w:p w:rsidR="00F471B4" w:rsidRPr="00F471B4" w:rsidRDefault="00F471B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Vyhledat, co je- </w:t>
      </w:r>
      <w:r w:rsidRPr="00F471B4">
        <w:rPr>
          <w:sz w:val="24"/>
          <w:szCs w:val="24"/>
          <w:u w:val="single"/>
        </w:rPr>
        <w:t>alternátor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a </w:t>
      </w:r>
      <w:r w:rsidRPr="00F471B4">
        <w:rPr>
          <w:sz w:val="24"/>
          <w:szCs w:val="24"/>
          <w:u w:val="single"/>
        </w:rPr>
        <w:t>dynamo</w:t>
      </w:r>
    </w:p>
    <w:p w:rsidR="00F471B4" w:rsidRDefault="00F471B4" w:rsidP="00F471B4">
      <w:pPr>
        <w:pStyle w:val="Odstavecseseznamem"/>
        <w:numPr>
          <w:ilvl w:val="0"/>
          <w:numId w:val="1"/>
        </w:numPr>
      </w:pPr>
      <w:r>
        <w:t>Rozdíl mezi alternátorem a dynamem - zapsat</w:t>
      </w:r>
    </w:p>
    <w:p w:rsidR="00F471B4" w:rsidRDefault="00F471B4" w:rsidP="00F471B4">
      <w:pPr>
        <w:pStyle w:val="Odstavecseseznamem"/>
        <w:numPr>
          <w:ilvl w:val="0"/>
          <w:numId w:val="1"/>
        </w:numPr>
      </w:pPr>
      <w:r>
        <w:t xml:space="preserve">Výpis z uč. (A) str. 105 – rozvodná el. </w:t>
      </w:r>
      <w:proofErr w:type="gramStart"/>
      <w:r>
        <w:t>síť</w:t>
      </w:r>
      <w:proofErr w:type="gramEnd"/>
    </w:p>
    <w:p w:rsidR="00F471B4" w:rsidRDefault="00F471B4" w:rsidP="00F471B4">
      <w:pPr>
        <w:pStyle w:val="Odstavecseseznamem"/>
        <w:numPr>
          <w:ilvl w:val="0"/>
          <w:numId w:val="1"/>
        </w:numPr>
      </w:pPr>
      <w:r>
        <w:t xml:space="preserve">Polovodiče – výpis str. 107 – </w:t>
      </w:r>
      <w:proofErr w:type="gramStart"/>
      <w:r>
        <w:t>109 , nakreslit</w:t>
      </w:r>
      <w:proofErr w:type="gramEnd"/>
      <w:r>
        <w:t xml:space="preserve"> polovodič typu N ( str. 108) a polovodič typu P ( str. 109) – žlutá tabulka str. 109- napsat</w:t>
      </w:r>
      <w:bookmarkStart w:id="0" w:name="_GoBack"/>
      <w:bookmarkEnd w:id="0"/>
    </w:p>
    <w:sectPr w:rsidR="00F471B4" w:rsidSect="00A967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63E89"/>
    <w:multiLevelType w:val="hybridMultilevel"/>
    <w:tmpl w:val="B798D112"/>
    <w:lvl w:ilvl="0" w:tplc="0AAE283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B4"/>
    <w:rsid w:val="00330769"/>
    <w:rsid w:val="00A96785"/>
    <w:rsid w:val="00F4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E1671-9E1C-4528-9363-66D205D9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2020-03-23T08:11:00Z</dcterms:created>
  <dcterms:modified xsi:type="dcterms:W3CDTF">2020-03-23T08:19:00Z</dcterms:modified>
</cp:coreProperties>
</file>